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F7385" w14:textId="77777777" w:rsidR="00E6426D" w:rsidRPr="0021656D" w:rsidRDefault="00E6426D" w:rsidP="00E6426D">
      <w:pPr>
        <w:rPr>
          <w:rFonts w:ascii="Source Sans Pro" w:hAnsi="Source Sans Pro"/>
          <w:b/>
        </w:rPr>
      </w:pPr>
      <w:r w:rsidRPr="0021656D">
        <w:rPr>
          <w:rFonts w:ascii="Source Sans Pro" w:hAnsi="Source Sans Pro"/>
          <w:b/>
        </w:rPr>
        <w:t>Till vårdnadshavare för elever i åk __</w:t>
      </w:r>
    </w:p>
    <w:p w14:paraId="253F7036" w14:textId="77777777" w:rsidR="00E6426D" w:rsidRPr="0021656D" w:rsidRDefault="00E6426D" w:rsidP="00E6426D">
      <w:pPr>
        <w:rPr>
          <w:rFonts w:ascii="Source Sans Pro" w:hAnsi="Source Sans Pro"/>
          <w:b/>
          <w:sz w:val="28"/>
          <w:szCs w:val="28"/>
        </w:rPr>
      </w:pPr>
      <w:r w:rsidRPr="0021656D">
        <w:rPr>
          <w:rFonts w:ascii="Source Sans Pro" w:hAnsi="Source Sans Pro"/>
          <w:b/>
          <w:sz w:val="28"/>
          <w:szCs w:val="28"/>
        </w:rPr>
        <w:t>Gällande PRAO under ___terminen 20__</w:t>
      </w:r>
    </w:p>
    <w:p w14:paraId="0DC0989E" w14:textId="77777777" w:rsidR="00E6426D" w:rsidRPr="0021656D" w:rsidRDefault="00E6426D" w:rsidP="00E6426D">
      <w:pPr>
        <w:rPr>
          <w:rFonts w:ascii="Source Sans Pro" w:hAnsi="Source Sans Pro"/>
        </w:rPr>
      </w:pPr>
      <w:r w:rsidRPr="0021656D">
        <w:rPr>
          <w:rFonts w:ascii="Source Sans Pro" w:hAnsi="Source Sans Pro"/>
          <w:b/>
        </w:rPr>
        <w:t>Vecka __</w:t>
      </w:r>
      <w:r w:rsidRPr="0021656D">
        <w:rPr>
          <w:rFonts w:ascii="Source Sans Pro" w:hAnsi="Source Sans Pro"/>
        </w:rPr>
        <w:t xml:space="preserve"> (__/__-__/__) kommer eleverna i årskurs __ gå ut på prao (</w:t>
      </w:r>
      <w:proofErr w:type="spellStart"/>
      <w:r w:rsidRPr="0021656D">
        <w:rPr>
          <w:rFonts w:ascii="Source Sans Pro" w:hAnsi="Source Sans Pro"/>
          <w:b/>
          <w:i/>
        </w:rPr>
        <w:t>PR</w:t>
      </w:r>
      <w:r w:rsidRPr="0021656D">
        <w:rPr>
          <w:rFonts w:ascii="Source Sans Pro" w:hAnsi="Source Sans Pro"/>
          <w:i/>
        </w:rPr>
        <w:t>aktisk</w:t>
      </w:r>
      <w:proofErr w:type="spellEnd"/>
      <w:r w:rsidRPr="0021656D">
        <w:rPr>
          <w:rFonts w:ascii="Source Sans Pro" w:hAnsi="Source Sans Pro"/>
          <w:i/>
        </w:rPr>
        <w:t xml:space="preserve"> </w:t>
      </w:r>
      <w:r w:rsidRPr="0021656D">
        <w:rPr>
          <w:rFonts w:ascii="Source Sans Pro" w:hAnsi="Source Sans Pro"/>
          <w:b/>
          <w:i/>
        </w:rPr>
        <w:t>A</w:t>
      </w:r>
      <w:r w:rsidRPr="0021656D">
        <w:rPr>
          <w:rFonts w:ascii="Source Sans Pro" w:hAnsi="Source Sans Pro"/>
          <w:i/>
        </w:rPr>
        <w:t xml:space="preserve">rbetslivs </w:t>
      </w:r>
      <w:r w:rsidRPr="0021656D">
        <w:rPr>
          <w:rFonts w:ascii="Source Sans Pro" w:hAnsi="Source Sans Pro"/>
          <w:b/>
          <w:i/>
        </w:rPr>
        <w:t>O</w:t>
      </w:r>
      <w:r w:rsidRPr="0021656D">
        <w:rPr>
          <w:rFonts w:ascii="Source Sans Pro" w:hAnsi="Source Sans Pro"/>
          <w:i/>
        </w:rPr>
        <w:t>rientering</w:t>
      </w:r>
      <w:r w:rsidRPr="0021656D">
        <w:rPr>
          <w:rFonts w:ascii="Source Sans Pro" w:hAnsi="Source Sans Pro"/>
        </w:rPr>
        <w:t>).</w:t>
      </w:r>
    </w:p>
    <w:p w14:paraId="30ABA670" w14:textId="77777777" w:rsidR="00E6426D" w:rsidRPr="0021656D" w:rsidRDefault="00E6426D" w:rsidP="00E6426D">
      <w:pPr>
        <w:rPr>
          <w:rFonts w:ascii="Source Sans Pro" w:hAnsi="Source Sans Pro"/>
        </w:rPr>
      </w:pPr>
      <w:r w:rsidRPr="0021656D">
        <w:rPr>
          <w:rFonts w:ascii="Source Sans Pro" w:hAnsi="Source Sans Pro"/>
        </w:rPr>
        <w:t>Hej!</w:t>
      </w:r>
    </w:p>
    <w:p w14:paraId="441CE3A4" w14:textId="77777777" w:rsidR="00E6426D" w:rsidRPr="0021656D" w:rsidRDefault="00E6426D" w:rsidP="00E6426D">
      <w:pPr>
        <w:rPr>
          <w:rFonts w:ascii="Source Sans Pro" w:hAnsi="Source Sans Pro"/>
        </w:rPr>
      </w:pPr>
      <w:r w:rsidRPr="0021656D">
        <w:rPr>
          <w:rFonts w:ascii="Source Sans Pro" w:hAnsi="Source Sans Pro"/>
        </w:rPr>
        <w:t>Sedan juli 2018 är prao åter ett obligatoriskt inslag i skolan. Skolan uppmuntrar elev</w:t>
      </w:r>
      <w:r>
        <w:rPr>
          <w:rFonts w:ascii="Source Sans Pro" w:hAnsi="Source Sans Pro"/>
        </w:rPr>
        <w:t>en</w:t>
      </w:r>
      <w:r w:rsidRPr="0021656D">
        <w:rPr>
          <w:rFonts w:ascii="Source Sans Pro" w:hAnsi="Source Sans Pro"/>
        </w:rPr>
        <w:t xml:space="preserve"> att på egen hand försöka hitta en praoplats, eftersom det förarbetet också är en bra arbetsrelaterad utmaning, och en god erfarenhet. </w:t>
      </w:r>
    </w:p>
    <w:p w14:paraId="2355D2F6" w14:textId="77777777" w:rsidR="00E6426D" w:rsidRPr="0021656D" w:rsidRDefault="00E6426D" w:rsidP="00E6426D">
      <w:pPr>
        <w:rPr>
          <w:rFonts w:ascii="Source Sans Pro" w:hAnsi="Source Sans Pro"/>
        </w:rPr>
      </w:pPr>
      <w:r w:rsidRPr="0021656D">
        <w:rPr>
          <w:rFonts w:ascii="Source Sans Pro" w:hAnsi="Source Sans Pro"/>
        </w:rPr>
        <w:t xml:space="preserve">Kommunen har dock sedan januari </w:t>
      </w:r>
      <w:r>
        <w:rPr>
          <w:rFonts w:ascii="Source Sans Pro" w:hAnsi="Source Sans Pro"/>
        </w:rPr>
        <w:t>2019</w:t>
      </w:r>
      <w:r w:rsidRPr="0021656D">
        <w:rPr>
          <w:rFonts w:ascii="Source Sans Pro" w:hAnsi="Source Sans Pro"/>
        </w:rPr>
        <w:t xml:space="preserve"> även en egen </w:t>
      </w:r>
      <w:r w:rsidRPr="0021656D">
        <w:rPr>
          <w:rFonts w:ascii="Source Sans Pro" w:hAnsi="Source Sans Pro"/>
          <w:b/>
        </w:rPr>
        <w:t>praosamordnare</w:t>
      </w:r>
      <w:r w:rsidRPr="0021656D">
        <w:rPr>
          <w:rFonts w:ascii="Source Sans Pro" w:hAnsi="Source Sans Pro"/>
        </w:rPr>
        <w:t xml:space="preserve"> som kan hjälpa eleven att hitta en praoplats. Den som är skolans ansvarige för prao hjälper eleven att genom kontakt med samordnaren tilldelas en förmedlad praoplats. </w:t>
      </w:r>
    </w:p>
    <w:p w14:paraId="2E8AECAD" w14:textId="77777777" w:rsidR="00E6426D" w:rsidRPr="0021656D" w:rsidRDefault="00E6426D" w:rsidP="00E6426D">
      <w:pPr>
        <w:rPr>
          <w:rFonts w:ascii="Source Sans Pro" w:hAnsi="Source Sans Pro"/>
        </w:rPr>
      </w:pPr>
      <w:r w:rsidRPr="0021656D">
        <w:rPr>
          <w:rFonts w:ascii="Source Sans Pro" w:hAnsi="Source Sans Pro"/>
        </w:rPr>
        <w:t>När elever själva har ordnat, eller via samordnaren tilldelats, en praoplats är det viktigt att följande information lämnas in;</w:t>
      </w:r>
    </w:p>
    <w:p w14:paraId="22A6835D" w14:textId="77777777" w:rsidR="00E6426D" w:rsidRPr="0021656D" w:rsidRDefault="00E6426D" w:rsidP="00E6426D">
      <w:pPr>
        <w:rPr>
          <w:rFonts w:ascii="Source Sans Pro" w:hAnsi="Source Sans Pro"/>
        </w:rPr>
      </w:pPr>
      <w:r w:rsidRPr="0021656D">
        <w:rPr>
          <w:rFonts w:ascii="Source Sans Pro" w:hAnsi="Source Sans Pro"/>
        </w:rPr>
        <w:t xml:space="preserve">(Se </w:t>
      </w:r>
      <w:r w:rsidRPr="0021656D">
        <w:rPr>
          <w:rFonts w:ascii="Source Sans Pro" w:hAnsi="Source Sans Pro"/>
          <w:b/>
        </w:rPr>
        <w:t>blankett</w:t>
      </w:r>
      <w:r w:rsidRPr="0021656D">
        <w:rPr>
          <w:rFonts w:ascii="Source Sans Pro" w:hAnsi="Source Sans Pro"/>
        </w:rPr>
        <w:t xml:space="preserve"> ”</w:t>
      </w:r>
      <w:r w:rsidRPr="0021656D">
        <w:rPr>
          <w:rFonts w:ascii="Source Sans Pro" w:hAnsi="Source Sans Pro"/>
          <w:b/>
        </w:rPr>
        <w:t>Prao, Ordna på egen hand</w:t>
      </w:r>
      <w:r w:rsidRPr="0021656D">
        <w:rPr>
          <w:rFonts w:ascii="Source Sans Pro" w:hAnsi="Source Sans Pro"/>
        </w:rPr>
        <w:t>”)</w:t>
      </w:r>
    </w:p>
    <w:p w14:paraId="690A4A71" w14:textId="77777777" w:rsidR="00E6426D" w:rsidRPr="0021656D" w:rsidRDefault="00E6426D" w:rsidP="00E6426D">
      <w:pPr>
        <w:rPr>
          <w:rFonts w:ascii="Source Sans Pro" w:hAnsi="Source Sans Pro"/>
          <w:b/>
        </w:rPr>
      </w:pPr>
      <w:r w:rsidRPr="0021656D">
        <w:rPr>
          <w:rFonts w:ascii="Source Sans Pro" w:hAnsi="Source Sans Pro"/>
          <w:b/>
        </w:rPr>
        <w:t>senast den __/__ till _______________________________ som är ansvarig för prao på skola</w:t>
      </w:r>
      <w:r>
        <w:rPr>
          <w:rFonts w:ascii="Source Sans Pro" w:hAnsi="Source Sans Pro"/>
          <w:b/>
        </w:rPr>
        <w:t>n</w:t>
      </w:r>
    </w:p>
    <w:p w14:paraId="4AD6D214" w14:textId="77777777" w:rsidR="00E6426D" w:rsidRPr="0021656D" w:rsidRDefault="00E6426D" w:rsidP="00E6426D">
      <w:pPr>
        <w:spacing w:line="240" w:lineRule="auto"/>
        <w:contextualSpacing/>
        <w:rPr>
          <w:rFonts w:ascii="Source Sans Pro" w:hAnsi="Source Sans Pro"/>
        </w:rPr>
      </w:pPr>
    </w:p>
    <w:p w14:paraId="2E461ADD" w14:textId="77777777" w:rsidR="00E6426D" w:rsidRPr="0021656D" w:rsidRDefault="00E6426D" w:rsidP="00E6426D">
      <w:pPr>
        <w:numPr>
          <w:ilvl w:val="0"/>
          <w:numId w:val="2"/>
        </w:numPr>
        <w:spacing w:line="240" w:lineRule="auto"/>
        <w:contextualSpacing/>
        <w:rPr>
          <w:rFonts w:ascii="Source Sans Pro" w:hAnsi="Source Sans Pro"/>
        </w:rPr>
      </w:pPr>
      <w:r w:rsidRPr="0021656D">
        <w:rPr>
          <w:rFonts w:ascii="Source Sans Pro" w:hAnsi="Source Sans Pro"/>
        </w:rPr>
        <w:t>Arbetsplatsens namn och adress</w:t>
      </w:r>
    </w:p>
    <w:p w14:paraId="528162B5" w14:textId="77777777" w:rsidR="00E6426D" w:rsidRPr="0021656D" w:rsidRDefault="00E6426D" w:rsidP="00E6426D">
      <w:pPr>
        <w:spacing w:line="240" w:lineRule="auto"/>
        <w:contextualSpacing/>
        <w:rPr>
          <w:rFonts w:ascii="Source Sans Pro" w:hAnsi="Source Sans Pro"/>
        </w:rPr>
      </w:pPr>
    </w:p>
    <w:p w14:paraId="48B48C1A" w14:textId="77777777" w:rsidR="00E6426D" w:rsidRPr="0021656D" w:rsidRDefault="00E6426D" w:rsidP="00E6426D">
      <w:pPr>
        <w:numPr>
          <w:ilvl w:val="0"/>
          <w:numId w:val="1"/>
        </w:numPr>
        <w:spacing w:line="240" w:lineRule="auto"/>
        <w:contextualSpacing/>
        <w:rPr>
          <w:rFonts w:ascii="Source Sans Pro" w:hAnsi="Source Sans Pro"/>
        </w:rPr>
      </w:pPr>
      <w:r w:rsidRPr="0021656D">
        <w:rPr>
          <w:rFonts w:ascii="Source Sans Pro" w:hAnsi="Source Sans Pro"/>
        </w:rPr>
        <w:t>Kontaktpersonens namn och telefonnummer</w:t>
      </w:r>
    </w:p>
    <w:p w14:paraId="516F8CD3" w14:textId="77777777" w:rsidR="00E6426D" w:rsidRPr="0021656D" w:rsidRDefault="00E6426D" w:rsidP="00E6426D">
      <w:pPr>
        <w:spacing w:line="240" w:lineRule="auto"/>
        <w:contextualSpacing/>
        <w:rPr>
          <w:rFonts w:ascii="Source Sans Pro" w:hAnsi="Source Sans Pro"/>
        </w:rPr>
      </w:pPr>
    </w:p>
    <w:p w14:paraId="3F7A4A27" w14:textId="77777777" w:rsidR="00E6426D" w:rsidRPr="0021656D" w:rsidRDefault="00E6426D" w:rsidP="00E6426D">
      <w:pPr>
        <w:numPr>
          <w:ilvl w:val="0"/>
          <w:numId w:val="1"/>
        </w:numPr>
        <w:spacing w:line="240" w:lineRule="auto"/>
        <w:contextualSpacing/>
        <w:rPr>
          <w:rFonts w:ascii="Source Sans Pro" w:hAnsi="Source Sans Pro"/>
        </w:rPr>
      </w:pPr>
      <w:r w:rsidRPr="0021656D">
        <w:rPr>
          <w:rFonts w:ascii="Source Sans Pro" w:hAnsi="Source Sans Pro"/>
        </w:rPr>
        <w:t>Kort beskrivning av arbetsuppgifter och arbetstider</w:t>
      </w:r>
    </w:p>
    <w:p w14:paraId="517B894B" w14:textId="77777777" w:rsidR="00E6426D" w:rsidRPr="0021656D" w:rsidRDefault="00E6426D" w:rsidP="00E6426D">
      <w:pPr>
        <w:spacing w:line="240" w:lineRule="auto"/>
        <w:contextualSpacing/>
        <w:rPr>
          <w:rFonts w:ascii="Source Sans Pro" w:hAnsi="Source Sans Pro"/>
        </w:rPr>
      </w:pPr>
    </w:p>
    <w:p w14:paraId="0B4ED4E5" w14:textId="77777777" w:rsidR="00E6426D" w:rsidRPr="0021656D" w:rsidRDefault="00E6426D" w:rsidP="00E6426D">
      <w:pPr>
        <w:numPr>
          <w:ilvl w:val="0"/>
          <w:numId w:val="1"/>
        </w:numPr>
        <w:spacing w:line="240" w:lineRule="auto"/>
        <w:contextualSpacing/>
        <w:rPr>
          <w:rFonts w:ascii="Source Sans Pro" w:hAnsi="Source Sans Pro"/>
        </w:rPr>
      </w:pPr>
      <w:r w:rsidRPr="0021656D">
        <w:rPr>
          <w:rFonts w:ascii="Source Sans Pro" w:hAnsi="Source Sans Pro"/>
        </w:rPr>
        <w:t xml:space="preserve">Om eleven får mat på företaget eller ska ha egen mat med sig </w:t>
      </w:r>
    </w:p>
    <w:p w14:paraId="6A4A1614" w14:textId="77777777" w:rsidR="00E6426D" w:rsidRPr="0021656D" w:rsidRDefault="00E6426D" w:rsidP="00E6426D">
      <w:pPr>
        <w:spacing w:line="240" w:lineRule="auto"/>
        <w:contextualSpacing/>
        <w:rPr>
          <w:rFonts w:ascii="Source Sans Pro" w:hAnsi="Source Sans Pro"/>
        </w:rPr>
      </w:pPr>
    </w:p>
    <w:p w14:paraId="373DE2A5" w14:textId="77777777" w:rsidR="00E6426D" w:rsidRPr="0021656D" w:rsidRDefault="00E6426D" w:rsidP="00E6426D">
      <w:pPr>
        <w:numPr>
          <w:ilvl w:val="0"/>
          <w:numId w:val="1"/>
        </w:numPr>
        <w:spacing w:line="240" w:lineRule="auto"/>
        <w:contextualSpacing/>
        <w:rPr>
          <w:rFonts w:ascii="Source Sans Pro" w:hAnsi="Source Sans Pro"/>
        </w:rPr>
      </w:pPr>
      <w:r w:rsidRPr="0021656D">
        <w:rPr>
          <w:rFonts w:ascii="Source Sans Pro" w:hAnsi="Source Sans Pro"/>
        </w:rPr>
        <w:t>Eventuella arbetskläder</w:t>
      </w:r>
    </w:p>
    <w:p w14:paraId="5C2CA490" w14:textId="77777777" w:rsidR="00E6426D" w:rsidRPr="0021656D" w:rsidRDefault="00E6426D" w:rsidP="00E6426D">
      <w:pPr>
        <w:rPr>
          <w:rFonts w:ascii="Source Sans Pro" w:hAnsi="Source Sans Pro"/>
        </w:rPr>
      </w:pPr>
    </w:p>
    <w:p w14:paraId="37B2133C" w14:textId="77777777" w:rsidR="00E6426D" w:rsidRPr="0021656D" w:rsidRDefault="00E6426D" w:rsidP="00E6426D">
      <w:pPr>
        <w:rPr>
          <w:rFonts w:ascii="Source Sans Pro" w:hAnsi="Source Sans Pro"/>
        </w:rPr>
      </w:pPr>
      <w:r w:rsidRPr="0021656D">
        <w:rPr>
          <w:rFonts w:ascii="Source Sans Pro" w:hAnsi="Source Sans Pro"/>
        </w:rPr>
        <w:t xml:space="preserve">Elever som har </w:t>
      </w:r>
      <w:r w:rsidRPr="0021656D">
        <w:rPr>
          <w:rFonts w:ascii="Source Sans Pro" w:hAnsi="Source Sans Pro"/>
          <w:i/>
        </w:rPr>
        <w:t xml:space="preserve">mer än </w:t>
      </w:r>
      <w:smartTag w:uri="urn:schemas-microsoft-com:office:smarttags" w:element="metricconverter">
        <w:smartTagPr>
          <w:attr w:name="ProductID" w:val="4 km"/>
        </w:smartTagPr>
        <w:r w:rsidRPr="0021656D">
          <w:rPr>
            <w:rFonts w:ascii="Source Sans Pro" w:hAnsi="Source Sans Pro"/>
            <w:i/>
          </w:rPr>
          <w:t>4 km</w:t>
        </w:r>
      </w:smartTag>
      <w:r w:rsidRPr="0021656D">
        <w:rPr>
          <w:rFonts w:ascii="Source Sans Pro" w:hAnsi="Source Sans Pro"/>
        </w:rPr>
        <w:t xml:space="preserve"> till sin praoplats får bussbiljetter av skolan (-har eleven skolbusskort kan hen använda sig av detta). Elever som ordnar egen praoplats </w:t>
      </w:r>
      <w:r w:rsidRPr="0021656D">
        <w:rPr>
          <w:rFonts w:ascii="Source Sans Pro" w:hAnsi="Source Sans Pro"/>
          <w:i/>
        </w:rPr>
        <w:t>utanför</w:t>
      </w:r>
      <w:r w:rsidRPr="0021656D">
        <w:rPr>
          <w:rFonts w:ascii="Source Sans Pro" w:hAnsi="Source Sans Pro"/>
        </w:rPr>
        <w:t xml:space="preserve"> Uppsala får bekosta resorna själva. Eleven får ordna lunch själva (om de ej blir erbjudna mat från företaget) och kan få en viss ersättning från skolan för kostnaden. (</w:t>
      </w:r>
      <w:r w:rsidRPr="0021656D">
        <w:rPr>
          <w:rFonts w:ascii="Source Sans Pro" w:hAnsi="Source Sans Pro"/>
          <w:b/>
        </w:rPr>
        <w:t>Se blankett: ”Prao, lunchblankett”</w:t>
      </w:r>
      <w:r w:rsidRPr="0021656D">
        <w:rPr>
          <w:rFonts w:ascii="Source Sans Pro" w:hAnsi="Source Sans Pro"/>
        </w:rPr>
        <w:t xml:space="preserve"> som finns att hämta vid expeditionen efter praoperiodens slut.) Om praoplatsen ligger nära en kommunal grundskola har eleven möjlighet att äta lunch där.</w:t>
      </w:r>
    </w:p>
    <w:p w14:paraId="4598C65A" w14:textId="77777777" w:rsidR="00E6426D" w:rsidRPr="0021656D" w:rsidRDefault="00E6426D" w:rsidP="00E6426D">
      <w:pPr>
        <w:rPr>
          <w:rFonts w:ascii="Source Sans Pro" w:hAnsi="Source Sans Pro"/>
        </w:rPr>
      </w:pPr>
      <w:r w:rsidRPr="0021656D">
        <w:rPr>
          <w:rFonts w:ascii="Source Sans Pro" w:hAnsi="Source Sans Pro"/>
        </w:rPr>
        <w:t>Olycksfallsförsäkringen för elever i Uppsala Kommuns grundskolor gäller under praon.</w:t>
      </w:r>
    </w:p>
    <w:p w14:paraId="10FE5792" w14:textId="77777777" w:rsidR="00E6426D" w:rsidRPr="0021656D" w:rsidRDefault="00E6426D" w:rsidP="00E6426D">
      <w:pPr>
        <w:rPr>
          <w:rFonts w:ascii="Source Sans Pro" w:hAnsi="Source Sans Pro"/>
        </w:rPr>
      </w:pPr>
      <w:r w:rsidRPr="0021656D">
        <w:rPr>
          <w:rFonts w:ascii="Source Sans Pro" w:hAnsi="Source Sans Pro"/>
        </w:rPr>
        <w:t xml:space="preserve">Har ni frågor så hör gärna av er till skolans praoansvarig! </w:t>
      </w:r>
    </w:p>
    <w:p w14:paraId="3F4BF498" w14:textId="2EF9FEA2" w:rsidR="00A06D0F" w:rsidRDefault="00E6426D">
      <w:pPr>
        <w:rPr>
          <w:rFonts w:ascii="Source Sans Pro" w:hAnsi="Source Sans Pro"/>
          <w:i/>
        </w:rPr>
      </w:pPr>
      <w:r w:rsidRPr="0021656D">
        <w:rPr>
          <w:rFonts w:ascii="Source Sans Pro" w:hAnsi="Source Sans Pro"/>
          <w:i/>
        </w:rPr>
        <w:t>Väl mött, Skolledning&amp; kommunal praosamordning</w:t>
      </w:r>
    </w:p>
    <w:p w14:paraId="6D553B70" w14:textId="77777777" w:rsidR="00E6426D" w:rsidRPr="00F40AB7" w:rsidRDefault="00E6426D" w:rsidP="00E6426D">
      <w:pPr>
        <w:rPr>
          <w:rFonts w:ascii="Source Sans Pro" w:hAnsi="Source Sans Pro"/>
          <w:b/>
          <w:bCs/>
          <w:sz w:val="28"/>
          <w:szCs w:val="28"/>
        </w:rPr>
      </w:pPr>
      <w:r>
        <w:rPr>
          <w:rFonts w:ascii="Source Sans Pro" w:hAnsi="Source Sans Pro"/>
          <w:b/>
          <w:bCs/>
          <w:sz w:val="28"/>
          <w:szCs w:val="28"/>
        </w:rPr>
        <w:lastRenderedPageBreak/>
        <w:t xml:space="preserve">Till eleven: </w:t>
      </w:r>
      <w:r w:rsidRPr="00F40AB7">
        <w:rPr>
          <w:rFonts w:ascii="Source Sans Pro" w:hAnsi="Source Sans Pro"/>
          <w:b/>
          <w:bCs/>
          <w:sz w:val="28"/>
          <w:szCs w:val="28"/>
        </w:rPr>
        <w:t>Prao åk ____ v. ____ HT/VT 20____</w:t>
      </w:r>
    </w:p>
    <w:p w14:paraId="79D630FE" w14:textId="77777777" w:rsidR="00E6426D" w:rsidRDefault="00E6426D" w:rsidP="00E6426D">
      <w:pPr>
        <w:rPr>
          <w:rFonts w:ascii="Source Sans Pro" w:hAnsi="Source Sans Pro"/>
          <w:i/>
          <w:sz w:val="24"/>
          <w:szCs w:val="24"/>
        </w:rPr>
      </w:pPr>
      <w:r w:rsidRPr="00442EE4">
        <w:rPr>
          <w:rFonts w:ascii="Source Sans Pro" w:hAnsi="Source Sans Pro"/>
          <w:i/>
          <w:sz w:val="24"/>
          <w:szCs w:val="24"/>
        </w:rPr>
        <w:t>Här kommer lite praktisk information om din prao!</w:t>
      </w:r>
    </w:p>
    <w:p w14:paraId="29228379" w14:textId="77777777" w:rsidR="00E6426D" w:rsidRDefault="00E6426D" w:rsidP="00E6426D">
      <w:pPr>
        <w:rPr>
          <w:rFonts w:ascii="Source Sans Pro" w:hAnsi="Source Sans Pro"/>
          <w:b/>
          <w:sz w:val="24"/>
          <w:szCs w:val="24"/>
        </w:rPr>
      </w:pPr>
      <w:r w:rsidRPr="00976D30">
        <w:rPr>
          <w:rFonts w:ascii="Source Sans Pro" w:hAnsi="Source Sans Pro"/>
          <w:b/>
          <w:sz w:val="24"/>
          <w:szCs w:val="24"/>
        </w:rPr>
        <w:t>Praoplats</w:t>
      </w:r>
    </w:p>
    <w:p w14:paraId="2C1A94E5" w14:textId="77777777" w:rsidR="00E6426D" w:rsidRPr="00976D30" w:rsidRDefault="00E6426D" w:rsidP="00E6426D">
      <w:pPr>
        <w:rPr>
          <w:rFonts w:ascii="Source Sans Pro" w:hAnsi="Source Sans Pro"/>
          <w:sz w:val="24"/>
          <w:szCs w:val="24"/>
        </w:rPr>
      </w:pPr>
      <w:r>
        <w:rPr>
          <w:rFonts w:ascii="Source Sans Pro" w:hAnsi="Source Sans Pro"/>
          <w:sz w:val="24"/>
          <w:szCs w:val="24"/>
        </w:rPr>
        <w:t>Skolan uppmuntrar dig som elev att på egen hand</w:t>
      </w:r>
      <w:r w:rsidRPr="00976D30">
        <w:rPr>
          <w:rFonts w:ascii="Source Sans Pro" w:hAnsi="Source Sans Pro"/>
          <w:sz w:val="24"/>
          <w:szCs w:val="24"/>
        </w:rPr>
        <w:t xml:space="preserve"> försöka hitta en praoplats, </w:t>
      </w:r>
      <w:r>
        <w:rPr>
          <w:rFonts w:ascii="Source Sans Pro" w:hAnsi="Source Sans Pro"/>
          <w:sz w:val="24"/>
          <w:szCs w:val="24"/>
        </w:rPr>
        <w:t>eftersom det förarbetet också är en bra arbetsrelaterad utmaning, och en god erfarenhet. K</w:t>
      </w:r>
      <w:r w:rsidRPr="00976D30">
        <w:rPr>
          <w:rFonts w:ascii="Source Sans Pro" w:hAnsi="Source Sans Pro"/>
          <w:sz w:val="24"/>
          <w:szCs w:val="24"/>
        </w:rPr>
        <w:t xml:space="preserve">ommunen har </w:t>
      </w:r>
      <w:r>
        <w:rPr>
          <w:rFonts w:ascii="Source Sans Pro" w:hAnsi="Source Sans Pro"/>
          <w:sz w:val="24"/>
          <w:szCs w:val="24"/>
        </w:rPr>
        <w:t>dock även</w:t>
      </w:r>
      <w:r w:rsidRPr="00976D30">
        <w:rPr>
          <w:rFonts w:ascii="Source Sans Pro" w:hAnsi="Source Sans Pro"/>
          <w:sz w:val="24"/>
          <w:szCs w:val="24"/>
        </w:rPr>
        <w:t xml:space="preserve"> en praosamordnare som kan hjälpa dig om det är svårt. Tala med den person på din skola som ansvarar för prao</w:t>
      </w:r>
      <w:r>
        <w:rPr>
          <w:rFonts w:ascii="Source Sans Pro" w:hAnsi="Source Sans Pro"/>
          <w:sz w:val="24"/>
          <w:szCs w:val="24"/>
        </w:rPr>
        <w:t>!</w:t>
      </w:r>
    </w:p>
    <w:p w14:paraId="12CEEA2A" w14:textId="77777777" w:rsidR="00E6426D" w:rsidRPr="009A1C65" w:rsidRDefault="00E6426D" w:rsidP="00E6426D">
      <w:pPr>
        <w:rPr>
          <w:rFonts w:ascii="Source Sans Pro" w:hAnsi="Source Sans Pro"/>
          <w:b/>
          <w:bCs/>
          <w:sz w:val="24"/>
          <w:szCs w:val="24"/>
        </w:rPr>
      </w:pPr>
      <w:bookmarkStart w:id="0" w:name="Resor"/>
      <w:bookmarkEnd w:id="0"/>
      <w:r w:rsidRPr="009A1C65">
        <w:rPr>
          <w:rFonts w:ascii="Source Sans Pro" w:hAnsi="Source Sans Pro"/>
          <w:b/>
          <w:bCs/>
          <w:sz w:val="24"/>
          <w:szCs w:val="24"/>
        </w:rPr>
        <w:t>Arbetstid</w:t>
      </w:r>
    </w:p>
    <w:p w14:paraId="26F9FFFC" w14:textId="77777777" w:rsidR="00E6426D" w:rsidRPr="00A22044" w:rsidRDefault="00E6426D" w:rsidP="00E6426D">
      <w:pPr>
        <w:rPr>
          <w:rFonts w:ascii="Source Sans Pro" w:hAnsi="Source Sans Pro"/>
          <w:bCs/>
          <w:sz w:val="24"/>
          <w:szCs w:val="24"/>
        </w:rPr>
      </w:pPr>
      <w:r w:rsidRPr="00A22044">
        <w:rPr>
          <w:rFonts w:ascii="Source Sans Pro" w:hAnsi="Source Sans Pro"/>
          <w:bCs/>
          <w:sz w:val="24"/>
          <w:szCs w:val="24"/>
        </w:rPr>
        <w:t>Arbetstiden ska vara 7 timmar/dag mellan 07.00 och 20.00.</w:t>
      </w:r>
    </w:p>
    <w:p w14:paraId="5FDE3F43" w14:textId="77777777" w:rsidR="00E6426D" w:rsidRPr="009A1C65" w:rsidRDefault="00E6426D" w:rsidP="00E6426D">
      <w:pPr>
        <w:rPr>
          <w:rFonts w:ascii="Source Sans Pro" w:hAnsi="Source Sans Pro"/>
          <w:b/>
          <w:bCs/>
          <w:sz w:val="24"/>
          <w:szCs w:val="24"/>
        </w:rPr>
      </w:pPr>
      <w:r w:rsidRPr="009A1C65">
        <w:rPr>
          <w:rFonts w:ascii="Source Sans Pro" w:hAnsi="Source Sans Pro"/>
          <w:b/>
          <w:bCs/>
          <w:sz w:val="24"/>
          <w:szCs w:val="24"/>
        </w:rPr>
        <w:t>Resor</w:t>
      </w:r>
    </w:p>
    <w:p w14:paraId="6C2DC993" w14:textId="77777777" w:rsidR="00E6426D" w:rsidRPr="00A22044" w:rsidRDefault="00E6426D" w:rsidP="00E6426D">
      <w:pPr>
        <w:rPr>
          <w:rFonts w:ascii="Source Sans Pro" w:hAnsi="Source Sans Pro"/>
          <w:sz w:val="24"/>
          <w:szCs w:val="24"/>
        </w:rPr>
      </w:pPr>
      <w:r w:rsidRPr="00A22044">
        <w:rPr>
          <w:rFonts w:ascii="Source Sans Pro" w:hAnsi="Source Sans Pro"/>
          <w:sz w:val="24"/>
          <w:szCs w:val="24"/>
        </w:rPr>
        <w:t xml:space="preserve">Du tar dig till och från din praoplats på valfritt sätt. Använd t.ex. skolkortet eller ditt </w:t>
      </w:r>
      <w:proofErr w:type="spellStart"/>
      <w:r w:rsidRPr="00A22044">
        <w:rPr>
          <w:rFonts w:ascii="Source Sans Pro" w:hAnsi="Source Sans Pro"/>
          <w:sz w:val="24"/>
          <w:szCs w:val="24"/>
        </w:rPr>
        <w:t>reskassekort</w:t>
      </w:r>
      <w:proofErr w:type="spellEnd"/>
      <w:r w:rsidRPr="00A22044">
        <w:rPr>
          <w:rFonts w:ascii="Source Sans Pro" w:hAnsi="Source Sans Pro"/>
          <w:sz w:val="24"/>
          <w:szCs w:val="24"/>
        </w:rPr>
        <w:t xml:space="preserve"> om du fått ett sådant av skolan. Du behöver alltså inte själv betala för resor inom Uppsala kommun.</w:t>
      </w:r>
    </w:p>
    <w:p w14:paraId="339AFD3F" w14:textId="77777777" w:rsidR="00E6426D" w:rsidRPr="009A1C65" w:rsidRDefault="00E6426D" w:rsidP="00E6426D">
      <w:pPr>
        <w:rPr>
          <w:rFonts w:ascii="Source Sans Pro" w:hAnsi="Source Sans Pro"/>
          <w:b/>
          <w:bCs/>
          <w:sz w:val="24"/>
          <w:szCs w:val="24"/>
        </w:rPr>
      </w:pPr>
      <w:bookmarkStart w:id="1" w:name="Lunch"/>
      <w:bookmarkEnd w:id="1"/>
      <w:r w:rsidRPr="009A1C65">
        <w:rPr>
          <w:rFonts w:ascii="Source Sans Pro" w:hAnsi="Source Sans Pro"/>
          <w:b/>
          <w:bCs/>
          <w:sz w:val="24"/>
          <w:szCs w:val="24"/>
        </w:rPr>
        <w:t>Lunch</w:t>
      </w:r>
    </w:p>
    <w:p w14:paraId="5BF222A4" w14:textId="77777777" w:rsidR="00E6426D" w:rsidRPr="00A22044" w:rsidRDefault="00E6426D" w:rsidP="00E6426D">
      <w:pPr>
        <w:rPr>
          <w:rFonts w:ascii="Source Sans Pro" w:hAnsi="Source Sans Pro"/>
          <w:sz w:val="24"/>
          <w:szCs w:val="24"/>
        </w:rPr>
      </w:pPr>
      <w:r w:rsidRPr="00A22044">
        <w:rPr>
          <w:rFonts w:ascii="Source Sans Pro" w:hAnsi="Source Sans Pro"/>
          <w:sz w:val="24"/>
          <w:szCs w:val="24"/>
        </w:rPr>
        <w:t xml:space="preserve">I första hand ska du äta på </w:t>
      </w:r>
      <w:r w:rsidRPr="0097664D">
        <w:rPr>
          <w:rFonts w:ascii="Source Sans Pro" w:hAnsi="Source Sans Pro"/>
          <w:b/>
          <w:sz w:val="24"/>
          <w:szCs w:val="24"/>
        </w:rPr>
        <w:t>närmaste skola</w:t>
      </w:r>
      <w:r>
        <w:rPr>
          <w:rFonts w:ascii="Source Sans Pro" w:hAnsi="Source Sans Pro"/>
          <w:sz w:val="24"/>
          <w:szCs w:val="24"/>
        </w:rPr>
        <w:t xml:space="preserve">. </w:t>
      </w:r>
      <w:r w:rsidRPr="00A22044">
        <w:rPr>
          <w:rFonts w:ascii="Source Sans Pro" w:hAnsi="Source Sans Pro"/>
          <w:sz w:val="24"/>
          <w:szCs w:val="24"/>
        </w:rPr>
        <w:t xml:space="preserve">Du måste meddela din klassföreståndare vilken skola du tänker äta på, så att vi kan kontakta matsalen </w:t>
      </w:r>
      <w:proofErr w:type="spellStart"/>
      <w:proofErr w:type="gramStart"/>
      <w:r w:rsidRPr="00A22044">
        <w:rPr>
          <w:rFonts w:ascii="Source Sans Pro" w:hAnsi="Source Sans Pro"/>
          <w:sz w:val="24"/>
          <w:szCs w:val="24"/>
        </w:rPr>
        <w:t>där.I</w:t>
      </w:r>
      <w:proofErr w:type="spellEnd"/>
      <w:proofErr w:type="gramEnd"/>
      <w:r w:rsidRPr="00A22044">
        <w:rPr>
          <w:rFonts w:ascii="Source Sans Pro" w:hAnsi="Source Sans Pro"/>
          <w:sz w:val="24"/>
          <w:szCs w:val="24"/>
        </w:rPr>
        <w:t xml:space="preserve"> andra hand får du ta med en matlåda (eller hur du vill ordna det) och skriva en räkning till skolan på </w:t>
      </w:r>
      <w:r>
        <w:rPr>
          <w:rFonts w:ascii="Source Sans Pro" w:hAnsi="Source Sans Pro"/>
          <w:sz w:val="24"/>
          <w:szCs w:val="24"/>
        </w:rPr>
        <w:t>XX</w:t>
      </w:r>
      <w:r w:rsidRPr="00A22044">
        <w:rPr>
          <w:rFonts w:ascii="Source Sans Pro" w:hAnsi="Source Sans Pro"/>
          <w:sz w:val="24"/>
          <w:szCs w:val="24"/>
        </w:rPr>
        <w:t xml:space="preserve"> kr per dag</w:t>
      </w:r>
      <w:r>
        <w:rPr>
          <w:rFonts w:ascii="Source Sans Pro" w:hAnsi="Source Sans Pro"/>
          <w:sz w:val="24"/>
          <w:szCs w:val="24"/>
        </w:rPr>
        <w:t xml:space="preserve">. </w:t>
      </w:r>
      <w:r w:rsidRPr="00A22044">
        <w:rPr>
          <w:rFonts w:ascii="Source Sans Pro" w:hAnsi="Source Sans Pro"/>
          <w:sz w:val="24"/>
          <w:szCs w:val="24"/>
        </w:rPr>
        <w:t>Några praoplatser erbjuder eleverna gratis lunch under arbetsdagen.</w:t>
      </w:r>
    </w:p>
    <w:p w14:paraId="7327D5BA" w14:textId="77777777" w:rsidR="00E6426D" w:rsidRPr="0064350F" w:rsidRDefault="00E6426D" w:rsidP="00E6426D">
      <w:pPr>
        <w:rPr>
          <w:rFonts w:ascii="Source Sans Pro" w:hAnsi="Source Sans Pro"/>
          <w:bCs/>
          <w:sz w:val="24"/>
          <w:szCs w:val="24"/>
        </w:rPr>
      </w:pPr>
      <w:r w:rsidRPr="009A1C65">
        <w:rPr>
          <w:rFonts w:ascii="Source Sans Pro" w:hAnsi="Source Sans Pro"/>
          <w:b/>
          <w:bCs/>
          <w:sz w:val="24"/>
          <w:szCs w:val="24"/>
        </w:rPr>
        <w:t>Sjukanmälan</w:t>
      </w:r>
      <w:r w:rsidRPr="009A1C65">
        <w:rPr>
          <w:rFonts w:ascii="Source Sans Pro" w:hAnsi="Source Sans Pro"/>
          <w:b/>
          <w:bCs/>
          <w:sz w:val="24"/>
          <w:szCs w:val="24"/>
        </w:rPr>
        <w:br/>
      </w:r>
      <w:proofErr w:type="spellStart"/>
      <w:r w:rsidRPr="00A22044">
        <w:rPr>
          <w:rFonts w:ascii="Source Sans Pro" w:hAnsi="Source Sans Pro"/>
          <w:bCs/>
          <w:sz w:val="24"/>
          <w:szCs w:val="24"/>
        </w:rPr>
        <w:t>Sjukanmälan</w:t>
      </w:r>
      <w:proofErr w:type="spellEnd"/>
      <w:r w:rsidRPr="00A22044">
        <w:rPr>
          <w:rFonts w:ascii="Source Sans Pro" w:hAnsi="Source Sans Pro"/>
          <w:bCs/>
          <w:sz w:val="24"/>
          <w:szCs w:val="24"/>
        </w:rPr>
        <w:t xml:space="preserve"> sker som vanligt till skolan, men du bör självklart också kontakta din handledare på praoplatsen.</w:t>
      </w:r>
    </w:p>
    <w:p w14:paraId="5A3F2CD7" w14:textId="77777777" w:rsidR="00E6426D" w:rsidRPr="009A1C65" w:rsidRDefault="00E6426D" w:rsidP="00E6426D">
      <w:pPr>
        <w:rPr>
          <w:rFonts w:ascii="Source Sans Pro" w:hAnsi="Source Sans Pro"/>
          <w:b/>
          <w:bCs/>
          <w:sz w:val="24"/>
          <w:szCs w:val="24"/>
        </w:rPr>
      </w:pPr>
      <w:r w:rsidRPr="009A1C65">
        <w:rPr>
          <w:rFonts w:ascii="Source Sans Pro" w:hAnsi="Source Sans Pro"/>
          <w:b/>
          <w:bCs/>
          <w:sz w:val="24"/>
          <w:szCs w:val="24"/>
        </w:rPr>
        <w:t>Försäkring</w:t>
      </w:r>
    </w:p>
    <w:p w14:paraId="44A82014" w14:textId="77777777" w:rsidR="00E6426D" w:rsidRDefault="00E6426D" w:rsidP="00E6426D">
      <w:pPr>
        <w:rPr>
          <w:rFonts w:ascii="Source Sans Pro" w:hAnsi="Source Sans Pro"/>
          <w:sz w:val="24"/>
          <w:szCs w:val="24"/>
        </w:rPr>
      </w:pPr>
      <w:bookmarkStart w:id="2" w:name="Eleverna_är_försäkrade_genom_skolans_för"/>
      <w:bookmarkEnd w:id="2"/>
      <w:r>
        <w:rPr>
          <w:rFonts w:ascii="Source Sans Pro" w:hAnsi="Source Sans Pro"/>
          <w:sz w:val="24"/>
          <w:szCs w:val="24"/>
        </w:rPr>
        <w:t>Du som elev</w:t>
      </w:r>
      <w:r w:rsidRPr="00A22044">
        <w:rPr>
          <w:rFonts w:ascii="Source Sans Pro" w:hAnsi="Source Sans Pro"/>
          <w:sz w:val="24"/>
          <w:szCs w:val="24"/>
        </w:rPr>
        <w:t xml:space="preserve"> är försäkrad</w:t>
      </w:r>
      <w:r>
        <w:rPr>
          <w:rFonts w:ascii="Source Sans Pro" w:hAnsi="Source Sans Pro"/>
          <w:sz w:val="24"/>
          <w:szCs w:val="24"/>
        </w:rPr>
        <w:t xml:space="preserve"> även på praoplatsen, och till och från den,</w:t>
      </w:r>
      <w:r w:rsidRPr="00A22044">
        <w:rPr>
          <w:rFonts w:ascii="Source Sans Pro" w:hAnsi="Source Sans Pro"/>
          <w:sz w:val="24"/>
          <w:szCs w:val="24"/>
        </w:rPr>
        <w:t xml:space="preserve"> genom skolans försäkring. </w:t>
      </w:r>
    </w:p>
    <w:p w14:paraId="00E36F4B" w14:textId="77777777" w:rsidR="00E6426D" w:rsidRDefault="00E6426D" w:rsidP="00E6426D">
      <w:pPr>
        <w:rPr>
          <w:rFonts w:ascii="Source Sans Pro" w:hAnsi="Source Sans Pro"/>
          <w:b/>
          <w:sz w:val="24"/>
          <w:szCs w:val="24"/>
        </w:rPr>
      </w:pPr>
      <w:r w:rsidRPr="009A1C65">
        <w:rPr>
          <w:rFonts w:ascii="Source Sans Pro" w:hAnsi="Source Sans Pro"/>
          <w:b/>
          <w:sz w:val="24"/>
          <w:szCs w:val="24"/>
        </w:rPr>
        <w:t>Frågor?</w:t>
      </w:r>
    </w:p>
    <w:p w14:paraId="3031436C" w14:textId="77777777" w:rsidR="00E6426D" w:rsidRDefault="00E6426D" w:rsidP="00E6426D">
      <w:pPr>
        <w:rPr>
          <w:rFonts w:ascii="Source Sans Pro" w:hAnsi="Source Sans Pro"/>
          <w:sz w:val="24"/>
          <w:szCs w:val="24"/>
        </w:rPr>
      </w:pPr>
      <w:r w:rsidRPr="00596CBC">
        <w:rPr>
          <w:rFonts w:ascii="Source Sans Pro" w:hAnsi="Source Sans Pro"/>
          <w:i/>
          <w:sz w:val="24"/>
          <w:szCs w:val="24"/>
        </w:rPr>
        <w:t>För frågor kring din prao:</w:t>
      </w:r>
      <w:r>
        <w:rPr>
          <w:rFonts w:ascii="Source Sans Pro" w:hAnsi="Source Sans Pro"/>
          <w:sz w:val="24"/>
          <w:szCs w:val="24"/>
        </w:rPr>
        <w:t xml:space="preserve"> </w:t>
      </w:r>
      <w:r w:rsidRPr="00E44B86">
        <w:rPr>
          <w:rFonts w:ascii="Source Sans Pro" w:hAnsi="Source Sans Pro"/>
          <w:sz w:val="24"/>
          <w:szCs w:val="24"/>
        </w:rPr>
        <w:t xml:space="preserve">Kontakta den som </w:t>
      </w:r>
      <w:r>
        <w:rPr>
          <w:rFonts w:ascii="Source Sans Pro" w:hAnsi="Source Sans Pro"/>
          <w:sz w:val="24"/>
          <w:szCs w:val="24"/>
        </w:rPr>
        <w:t>är ansvarig</w:t>
      </w:r>
      <w:r w:rsidRPr="00E44B86">
        <w:rPr>
          <w:rFonts w:ascii="Source Sans Pro" w:hAnsi="Source Sans Pro"/>
          <w:sz w:val="24"/>
          <w:szCs w:val="24"/>
        </w:rPr>
        <w:t xml:space="preserve"> på din skola</w:t>
      </w:r>
      <w:r>
        <w:rPr>
          <w:rFonts w:ascii="Source Sans Pro" w:hAnsi="Source Sans Pro"/>
          <w:sz w:val="24"/>
          <w:szCs w:val="24"/>
        </w:rPr>
        <w:t>;</w:t>
      </w:r>
    </w:p>
    <w:p w14:paraId="6CF46265" w14:textId="77777777" w:rsidR="00E6426D" w:rsidRDefault="00E6426D" w:rsidP="00E6426D">
      <w:pPr>
        <w:rPr>
          <w:rFonts w:ascii="Source Sans Pro" w:hAnsi="Source Sans Pro"/>
          <w:sz w:val="24"/>
          <w:szCs w:val="24"/>
        </w:rPr>
      </w:pPr>
      <w:r>
        <w:rPr>
          <w:rFonts w:ascii="Source Sans Pro" w:hAnsi="Source Sans Pro"/>
          <w:sz w:val="24"/>
          <w:szCs w:val="24"/>
        </w:rPr>
        <w:t>___________________________________________________________________________</w:t>
      </w:r>
    </w:p>
    <w:p w14:paraId="766FB210" w14:textId="77777777" w:rsidR="00E6426D" w:rsidRPr="00043BED" w:rsidRDefault="00E6426D" w:rsidP="00E6426D"/>
    <w:p w14:paraId="2807775E" w14:textId="77777777" w:rsidR="00E6426D" w:rsidRDefault="00E6426D" w:rsidP="00E6426D">
      <w:pPr>
        <w:jc w:val="center"/>
        <w:rPr>
          <w:b/>
          <w:sz w:val="28"/>
          <w:szCs w:val="28"/>
        </w:rPr>
      </w:pPr>
      <w:bookmarkStart w:id="3" w:name="_GoBack"/>
      <w:bookmarkEnd w:id="3"/>
    </w:p>
    <w:p w14:paraId="417B1136" w14:textId="77777777" w:rsidR="00E6426D" w:rsidRDefault="00E6426D" w:rsidP="00E6426D">
      <w:pPr>
        <w:jc w:val="center"/>
        <w:rPr>
          <w:b/>
          <w:sz w:val="28"/>
          <w:szCs w:val="28"/>
        </w:rPr>
      </w:pPr>
      <w:r w:rsidRPr="003703E0">
        <w:rPr>
          <w:b/>
          <w:sz w:val="28"/>
          <w:szCs w:val="28"/>
        </w:rPr>
        <w:lastRenderedPageBreak/>
        <w:t>ARBETSPLATSER SOM TAR EMOT PRAOELEVER</w:t>
      </w:r>
    </w:p>
    <w:p w14:paraId="29502A12" w14:textId="77777777" w:rsidR="00E6426D" w:rsidRPr="003703E0" w:rsidRDefault="00E6426D" w:rsidP="00E6426D">
      <w:pPr>
        <w:jc w:val="center"/>
        <w:rPr>
          <w:b/>
          <w:sz w:val="28"/>
          <w:szCs w:val="28"/>
        </w:rPr>
      </w:pPr>
      <w:r w:rsidRPr="003703E0">
        <w:rPr>
          <w:b/>
          <w:sz w:val="28"/>
          <w:szCs w:val="28"/>
        </w:rPr>
        <w:t>MEN VILL ATT ELEVEN SÖKER SJÄLV:</w:t>
      </w:r>
    </w:p>
    <w:p w14:paraId="036ACC22" w14:textId="77777777" w:rsidR="00E6426D" w:rsidRPr="003703E0" w:rsidRDefault="00E6426D" w:rsidP="00E6426D">
      <w:pPr>
        <w:rPr>
          <w:b/>
          <w:bCs/>
          <w:i/>
          <w:iCs/>
          <w:sz w:val="24"/>
          <w:szCs w:val="24"/>
        </w:rPr>
      </w:pPr>
      <w:r w:rsidRPr="60266935">
        <w:rPr>
          <w:b/>
          <w:bCs/>
          <w:i/>
          <w:iCs/>
          <w:sz w:val="24"/>
          <w:szCs w:val="24"/>
        </w:rPr>
        <w:t xml:space="preserve">Följande arbetsplatser har låtit meddela att de eventuellt Kan ha möjlighet att ta emot Praoelever, men vill att eleven själv söker upp dem och presenterar sig för att ansöka om en plats; </w:t>
      </w:r>
    </w:p>
    <w:p w14:paraId="3325F4CA" w14:textId="77777777" w:rsidR="00E6426D" w:rsidRPr="003703E0" w:rsidRDefault="00E6426D" w:rsidP="00E6426D">
      <w:pPr>
        <w:pStyle w:val="Liststycke"/>
        <w:numPr>
          <w:ilvl w:val="0"/>
          <w:numId w:val="3"/>
        </w:numPr>
        <w:rPr>
          <w:sz w:val="24"/>
          <w:szCs w:val="24"/>
        </w:rPr>
      </w:pPr>
      <w:r w:rsidRPr="003703E0">
        <w:rPr>
          <w:sz w:val="24"/>
          <w:szCs w:val="24"/>
        </w:rPr>
        <w:t xml:space="preserve">Svenssons krogar, 3 enheter; Stationen, </w:t>
      </w:r>
      <w:proofErr w:type="spellStart"/>
      <w:r w:rsidRPr="003703E0">
        <w:rPr>
          <w:sz w:val="24"/>
          <w:szCs w:val="24"/>
        </w:rPr>
        <w:t>Frenchi</w:t>
      </w:r>
      <w:proofErr w:type="spellEnd"/>
      <w:r w:rsidRPr="003703E0">
        <w:rPr>
          <w:sz w:val="24"/>
          <w:szCs w:val="24"/>
        </w:rPr>
        <w:t xml:space="preserve">, Saluhallen. Sökande bör ha intresse för branschen och vara stresstålig. Ansvarig för Svenssons, Marianne Nilsson, vill att sökande kontaktar henne via mail, och sedan kommer på ett personligt besök innan eventuellt påbörjad praoperiod. </w:t>
      </w:r>
    </w:p>
    <w:p w14:paraId="522CCB50" w14:textId="77777777" w:rsidR="00E6426D" w:rsidRPr="003703E0" w:rsidRDefault="00E6426D" w:rsidP="00E6426D">
      <w:pPr>
        <w:pStyle w:val="Liststycke"/>
        <w:rPr>
          <w:sz w:val="24"/>
          <w:szCs w:val="24"/>
        </w:rPr>
      </w:pPr>
      <w:r w:rsidRPr="003703E0">
        <w:rPr>
          <w:sz w:val="24"/>
          <w:szCs w:val="24"/>
        </w:rPr>
        <w:t xml:space="preserve">Mail: </w:t>
      </w:r>
      <w:hyperlink r:id="rId5" w:history="1">
        <w:r w:rsidRPr="003703E0">
          <w:rPr>
            <w:rStyle w:val="Hyperlnk"/>
            <w:sz w:val="24"/>
            <w:szCs w:val="24"/>
          </w:rPr>
          <w:t>marianne@svenssonskrogar.se</w:t>
        </w:r>
      </w:hyperlink>
    </w:p>
    <w:p w14:paraId="1B80A56A" w14:textId="77777777" w:rsidR="00E6426D" w:rsidRPr="003703E0" w:rsidRDefault="00E6426D" w:rsidP="00E6426D">
      <w:pPr>
        <w:pStyle w:val="Liststycke"/>
        <w:numPr>
          <w:ilvl w:val="0"/>
          <w:numId w:val="3"/>
        </w:numPr>
        <w:rPr>
          <w:sz w:val="24"/>
          <w:szCs w:val="24"/>
        </w:rPr>
      </w:pPr>
      <w:r w:rsidRPr="003703E0">
        <w:rPr>
          <w:sz w:val="24"/>
          <w:szCs w:val="24"/>
        </w:rPr>
        <w:t xml:space="preserve">Triller </w:t>
      </w:r>
      <w:proofErr w:type="spellStart"/>
      <w:r w:rsidRPr="003703E0">
        <w:rPr>
          <w:sz w:val="24"/>
          <w:szCs w:val="24"/>
        </w:rPr>
        <w:t>mat&amp;bröd</w:t>
      </w:r>
      <w:proofErr w:type="spellEnd"/>
      <w:r w:rsidRPr="003703E0">
        <w:rPr>
          <w:sz w:val="24"/>
          <w:szCs w:val="24"/>
        </w:rPr>
        <w:t>, kontakta Emma Triller</w:t>
      </w:r>
    </w:p>
    <w:p w14:paraId="315695D2" w14:textId="77777777" w:rsidR="00E6426D" w:rsidRPr="003703E0" w:rsidRDefault="00E6426D" w:rsidP="00E6426D">
      <w:pPr>
        <w:pStyle w:val="Liststycke"/>
        <w:numPr>
          <w:ilvl w:val="0"/>
          <w:numId w:val="3"/>
        </w:numPr>
        <w:rPr>
          <w:sz w:val="24"/>
          <w:szCs w:val="24"/>
        </w:rPr>
      </w:pPr>
      <w:proofErr w:type="spellStart"/>
      <w:r w:rsidRPr="003703E0">
        <w:rPr>
          <w:sz w:val="24"/>
          <w:szCs w:val="24"/>
        </w:rPr>
        <w:t>Wayne’s</w:t>
      </w:r>
      <w:proofErr w:type="spellEnd"/>
      <w:r w:rsidRPr="003703E0">
        <w:rPr>
          <w:sz w:val="24"/>
          <w:szCs w:val="24"/>
        </w:rPr>
        <w:t xml:space="preserve"> </w:t>
      </w:r>
      <w:proofErr w:type="spellStart"/>
      <w:r w:rsidRPr="003703E0">
        <w:rPr>
          <w:sz w:val="24"/>
          <w:szCs w:val="24"/>
        </w:rPr>
        <w:t>coffee</w:t>
      </w:r>
      <w:proofErr w:type="spellEnd"/>
      <w:r w:rsidRPr="003703E0">
        <w:rPr>
          <w:sz w:val="24"/>
          <w:szCs w:val="24"/>
        </w:rPr>
        <w:t>, besök caféet och fråga efter ansvarig.</w:t>
      </w:r>
    </w:p>
    <w:p w14:paraId="61BE699C" w14:textId="77777777" w:rsidR="00E6426D" w:rsidRPr="003703E0" w:rsidRDefault="00E6426D" w:rsidP="00E6426D">
      <w:pPr>
        <w:pStyle w:val="Liststycke"/>
        <w:numPr>
          <w:ilvl w:val="0"/>
          <w:numId w:val="3"/>
        </w:numPr>
        <w:rPr>
          <w:sz w:val="24"/>
          <w:szCs w:val="24"/>
        </w:rPr>
      </w:pPr>
      <w:r w:rsidRPr="003703E0">
        <w:rPr>
          <w:sz w:val="24"/>
          <w:szCs w:val="24"/>
        </w:rPr>
        <w:t>Intersport, besök butiken och fråga efter butiksansvarig.</w:t>
      </w:r>
    </w:p>
    <w:p w14:paraId="60E67B15" w14:textId="77777777" w:rsidR="00E6426D" w:rsidRPr="003703E0" w:rsidRDefault="00E6426D" w:rsidP="00E6426D">
      <w:pPr>
        <w:pStyle w:val="Liststycke"/>
        <w:numPr>
          <w:ilvl w:val="0"/>
          <w:numId w:val="3"/>
        </w:numPr>
        <w:rPr>
          <w:sz w:val="24"/>
          <w:szCs w:val="24"/>
          <w:lang w:val="en-US"/>
        </w:rPr>
      </w:pPr>
      <w:r w:rsidRPr="003703E0">
        <w:rPr>
          <w:sz w:val="24"/>
          <w:szCs w:val="24"/>
          <w:lang w:val="en-US"/>
        </w:rPr>
        <w:t xml:space="preserve">The English Bookshop, </w:t>
      </w:r>
      <w:proofErr w:type="spellStart"/>
      <w:r w:rsidRPr="003703E0">
        <w:rPr>
          <w:sz w:val="24"/>
          <w:szCs w:val="24"/>
          <w:lang w:val="en-US"/>
        </w:rPr>
        <w:t>kontakta</w:t>
      </w:r>
      <w:proofErr w:type="spellEnd"/>
      <w:r w:rsidRPr="003703E0">
        <w:rPr>
          <w:sz w:val="24"/>
          <w:szCs w:val="24"/>
          <w:lang w:val="en-US"/>
        </w:rPr>
        <w:t xml:space="preserve"> Jan </w:t>
      </w:r>
      <w:proofErr w:type="spellStart"/>
      <w:r w:rsidRPr="003703E0">
        <w:rPr>
          <w:sz w:val="24"/>
          <w:szCs w:val="24"/>
          <w:lang w:val="en-US"/>
        </w:rPr>
        <w:t>Smed</w:t>
      </w:r>
      <w:proofErr w:type="spellEnd"/>
    </w:p>
    <w:p w14:paraId="050CC6AC" w14:textId="77777777" w:rsidR="00E6426D" w:rsidRPr="003703E0" w:rsidRDefault="00E6426D" w:rsidP="00E6426D">
      <w:pPr>
        <w:pStyle w:val="Liststycke"/>
        <w:numPr>
          <w:ilvl w:val="0"/>
          <w:numId w:val="3"/>
        </w:numPr>
        <w:rPr>
          <w:sz w:val="24"/>
          <w:szCs w:val="24"/>
        </w:rPr>
      </w:pPr>
      <w:r w:rsidRPr="003703E0">
        <w:rPr>
          <w:sz w:val="24"/>
          <w:szCs w:val="24"/>
        </w:rPr>
        <w:t>Stadsbiblioteket/musikarkivet, ansök via formulär på hemsidan.</w:t>
      </w:r>
    </w:p>
    <w:p w14:paraId="562E797E" w14:textId="77777777" w:rsidR="00E6426D" w:rsidRPr="003703E0" w:rsidRDefault="00E6426D" w:rsidP="00E6426D">
      <w:pPr>
        <w:pStyle w:val="Liststycke"/>
        <w:numPr>
          <w:ilvl w:val="0"/>
          <w:numId w:val="3"/>
        </w:numPr>
        <w:rPr>
          <w:sz w:val="24"/>
          <w:szCs w:val="24"/>
        </w:rPr>
      </w:pPr>
      <w:r w:rsidRPr="003703E0">
        <w:rPr>
          <w:sz w:val="24"/>
          <w:szCs w:val="24"/>
        </w:rPr>
        <w:t>LIDL Gottsunda</w:t>
      </w:r>
      <w:bookmarkStart w:id="4" w:name="_Hlk535402479"/>
      <w:r w:rsidRPr="003703E0">
        <w:rPr>
          <w:sz w:val="24"/>
          <w:szCs w:val="24"/>
        </w:rPr>
        <w:t>, besök butiken och fråga efter butiksansvarig.</w:t>
      </w:r>
      <w:bookmarkEnd w:id="4"/>
    </w:p>
    <w:p w14:paraId="4FF7BBC7" w14:textId="77777777" w:rsidR="00E6426D" w:rsidRDefault="00E6426D" w:rsidP="00E6426D">
      <w:pPr>
        <w:pStyle w:val="Liststycke"/>
        <w:numPr>
          <w:ilvl w:val="0"/>
          <w:numId w:val="3"/>
        </w:numPr>
        <w:rPr>
          <w:sz w:val="24"/>
          <w:szCs w:val="24"/>
        </w:rPr>
      </w:pPr>
      <w:r w:rsidRPr="003703E0">
        <w:rPr>
          <w:sz w:val="24"/>
          <w:szCs w:val="24"/>
        </w:rPr>
        <w:t xml:space="preserve">LIDL </w:t>
      </w:r>
      <w:proofErr w:type="spellStart"/>
      <w:proofErr w:type="gramStart"/>
      <w:r w:rsidRPr="003703E0">
        <w:rPr>
          <w:sz w:val="24"/>
          <w:szCs w:val="24"/>
        </w:rPr>
        <w:t>Gränby</w:t>
      </w:r>
      <w:proofErr w:type="spellEnd"/>
      <w:r w:rsidRPr="003703E0">
        <w:rPr>
          <w:sz w:val="24"/>
          <w:szCs w:val="24"/>
        </w:rPr>
        <w:t xml:space="preserve"> ,</w:t>
      </w:r>
      <w:proofErr w:type="gramEnd"/>
      <w:r w:rsidRPr="003703E0">
        <w:rPr>
          <w:sz w:val="24"/>
          <w:szCs w:val="24"/>
        </w:rPr>
        <w:t xml:space="preserve"> besök butiken och fråga efter butiksansvarig.</w:t>
      </w:r>
    </w:p>
    <w:p w14:paraId="6DEB956F" w14:textId="77777777" w:rsidR="00E6426D" w:rsidRDefault="00E6426D" w:rsidP="00E6426D">
      <w:pPr>
        <w:pStyle w:val="Liststycke"/>
        <w:numPr>
          <w:ilvl w:val="0"/>
          <w:numId w:val="3"/>
        </w:numPr>
        <w:rPr>
          <w:sz w:val="24"/>
          <w:szCs w:val="24"/>
        </w:rPr>
      </w:pPr>
      <w:r>
        <w:rPr>
          <w:sz w:val="24"/>
          <w:szCs w:val="24"/>
        </w:rPr>
        <w:t xml:space="preserve">BOIU (Barnombudet i Uppsala) Sök via länk; </w:t>
      </w:r>
      <w:hyperlink r:id="rId6" w:history="1">
        <w:r w:rsidRPr="003115FE">
          <w:rPr>
            <w:rStyle w:val="Hyperlnk"/>
            <w:sz w:val="24"/>
            <w:szCs w:val="24"/>
          </w:rPr>
          <w:t>https://boiu.se/om-oss/jobba-hos-oss/prao/</w:t>
        </w:r>
      </w:hyperlink>
    </w:p>
    <w:p w14:paraId="01D0C2DB" w14:textId="77777777" w:rsidR="00E6426D" w:rsidRPr="003703E0" w:rsidRDefault="00E6426D" w:rsidP="00E6426D">
      <w:pPr>
        <w:pStyle w:val="Liststycke"/>
        <w:numPr>
          <w:ilvl w:val="0"/>
          <w:numId w:val="3"/>
        </w:numPr>
        <w:rPr>
          <w:sz w:val="24"/>
          <w:szCs w:val="24"/>
        </w:rPr>
      </w:pPr>
    </w:p>
    <w:p w14:paraId="47AA5A41" w14:textId="360F11AA" w:rsidR="00E6426D" w:rsidRDefault="00E6426D"/>
    <w:p w14:paraId="7B25785A" w14:textId="77777777" w:rsidR="00E6426D" w:rsidRDefault="00E6426D"/>
    <w:sectPr w:rsidR="00E6426D">
      <w:headerReference w:type="default" r:id="rId7"/>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1001" w14:textId="77777777" w:rsidR="00FD2EF4" w:rsidRPr="00FD2EF4" w:rsidRDefault="00E6426D" w:rsidP="00FD2EF4">
    <w:pPr>
      <w:pStyle w:val="Sidfot"/>
    </w:pPr>
    <w:r w:rsidRPr="00FD2EF4">
      <w:t xml:space="preserve">Postadress: Uppsala kommun, </w:t>
    </w:r>
    <w:r w:rsidRPr="00FD2EF4">
      <w:t>utbildningsförvaltningen, 753 75 Uppsala</w:t>
    </w:r>
  </w:p>
  <w:p w14:paraId="41E0C770" w14:textId="77777777" w:rsidR="00FD2EF4" w:rsidRPr="00FD2EF4" w:rsidRDefault="00E6426D" w:rsidP="00FD2EF4">
    <w:pPr>
      <w:pStyle w:val="Sidfot"/>
    </w:pPr>
    <w:r w:rsidRPr="00FD2EF4">
      <w:t>Telefon: 018-727 00 00 (växel)</w:t>
    </w:r>
  </w:p>
  <w:p w14:paraId="674FDBB1" w14:textId="77777777" w:rsidR="00FD2EF4" w:rsidRPr="00FD2EF4" w:rsidRDefault="00E6426D" w:rsidP="00FD2EF4">
    <w:pPr>
      <w:pStyle w:val="Sidfot"/>
      <w:rPr>
        <w:lang w:val="en-US"/>
      </w:rPr>
    </w:pPr>
    <w:r w:rsidRPr="00FD2EF4">
      <w:rPr>
        <w:lang w:val="en-US"/>
      </w:rPr>
      <w:t>E-post: utbildningsforvaltningen@uppsala.se</w:t>
    </w:r>
  </w:p>
  <w:p w14:paraId="7DAC047E" w14:textId="77777777" w:rsidR="00FD2EF4" w:rsidRPr="00FD2EF4" w:rsidRDefault="00E6426D" w:rsidP="00FD2EF4">
    <w:pPr>
      <w:pStyle w:val="Sidfot"/>
      <w:rPr>
        <w:lang w:val="en-US"/>
      </w:rPr>
    </w:pPr>
    <w:r w:rsidRPr="00FD2EF4">
      <w:rPr>
        <w:lang w:val="en-US"/>
      </w:rPr>
      <w:t>www.uppsala.se</w:t>
    </w:r>
  </w:p>
  <w:p w14:paraId="4B3544E4" w14:textId="77777777" w:rsidR="00FD2EF4" w:rsidRPr="00FD2EF4" w:rsidRDefault="00E6426D">
    <w:pPr>
      <w:pStyle w:val="Sidfot"/>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AA5B95" w14:paraId="0EB31146" w14:textId="77777777" w:rsidTr="007E2A97">
      <w:trPr>
        <w:trHeight w:val="527"/>
      </w:trPr>
      <w:tc>
        <w:tcPr>
          <w:tcW w:w="5248" w:type="dxa"/>
          <w:tcBorders>
            <w:top w:val="nil"/>
            <w:left w:val="nil"/>
            <w:bottom w:val="nil"/>
            <w:right w:val="nil"/>
          </w:tcBorders>
        </w:tcPr>
        <w:p w14:paraId="1F2591AC" w14:textId="77777777" w:rsidR="00AA5B95" w:rsidRDefault="00E6426D" w:rsidP="00AA5B95">
          <w:pPr>
            <w:pStyle w:val="Sidhuvud"/>
            <w:tabs>
              <w:tab w:val="clear" w:pos="4536"/>
              <w:tab w:val="clear" w:pos="9072"/>
            </w:tabs>
          </w:pPr>
          <w:r>
            <w:rPr>
              <w:noProof/>
            </w:rPr>
            <w:drawing>
              <wp:inline distT="0" distB="0" distL="0" distR="0" wp14:anchorId="140130F7" wp14:editId="0CC03525">
                <wp:extent cx="1706880" cy="731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731520"/>
                        </a:xfrm>
                        <a:prstGeom prst="rect">
                          <a:avLst/>
                        </a:prstGeom>
                        <a:noFill/>
                      </pic:spPr>
                    </pic:pic>
                  </a:graphicData>
                </a:graphic>
              </wp:inline>
            </w:drawing>
          </w:r>
        </w:p>
      </w:tc>
      <w:tc>
        <w:tcPr>
          <w:tcW w:w="4108" w:type="dxa"/>
          <w:tcBorders>
            <w:top w:val="nil"/>
            <w:left w:val="nil"/>
            <w:bottom w:val="nil"/>
            <w:right w:val="nil"/>
          </w:tcBorders>
          <w:vAlign w:val="bottom"/>
        </w:tcPr>
        <w:p w14:paraId="7F522DC6" w14:textId="77777777" w:rsidR="00AA5B95" w:rsidRPr="00F571EB" w:rsidRDefault="00E6426D" w:rsidP="00AA5B95">
          <w:pPr>
            <w:pStyle w:val="Sidhuvud"/>
            <w:tabs>
              <w:tab w:val="clear" w:pos="4536"/>
              <w:tab w:val="clear" w:pos="9072"/>
            </w:tabs>
            <w:ind w:left="28"/>
            <w:rPr>
              <w:rFonts w:ascii="Source Sans Pro" w:hAnsi="Source Sans Pro"/>
              <w:sz w:val="18"/>
              <w:szCs w:val="18"/>
            </w:rPr>
          </w:pPr>
          <w:r w:rsidRPr="00F571EB">
            <w:rPr>
              <w:rFonts w:ascii="Source Sans Pro" w:hAnsi="Source Sans Pro"/>
              <w:spacing w:val="10"/>
              <w:sz w:val="18"/>
              <w:szCs w:val="18"/>
            </w:rPr>
            <w:t>UTBILDNINGSFÖRVALTNINGEN</w:t>
          </w:r>
        </w:p>
      </w:tc>
    </w:tr>
  </w:tbl>
  <w:p w14:paraId="06AA6627" w14:textId="77777777" w:rsidR="00FD2EF4" w:rsidRDefault="00E6426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D0937"/>
    <w:multiLevelType w:val="hybridMultilevel"/>
    <w:tmpl w:val="FD5097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230C15"/>
    <w:multiLevelType w:val="hybridMultilevel"/>
    <w:tmpl w:val="77EE60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C83820"/>
    <w:multiLevelType w:val="hybridMultilevel"/>
    <w:tmpl w:val="79D8B04C"/>
    <w:lvl w:ilvl="0" w:tplc="A992CE1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62"/>
    <w:rsid w:val="00A06D0F"/>
    <w:rsid w:val="00E6426D"/>
    <w:rsid w:val="00F21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A1DF21"/>
  <w15:chartTrackingRefBased/>
  <w15:docId w15:val="{C3955BC5-3A09-40B3-948F-2025FAC3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26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642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426D"/>
  </w:style>
  <w:style w:type="paragraph" w:styleId="Sidfot">
    <w:name w:val="footer"/>
    <w:basedOn w:val="Normal"/>
    <w:link w:val="SidfotChar"/>
    <w:uiPriority w:val="99"/>
    <w:unhideWhenUsed/>
    <w:rsid w:val="00E642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426D"/>
  </w:style>
  <w:style w:type="paragraph" w:styleId="Ballongtext">
    <w:name w:val="Balloon Text"/>
    <w:basedOn w:val="Normal"/>
    <w:link w:val="BallongtextChar"/>
    <w:uiPriority w:val="99"/>
    <w:semiHidden/>
    <w:unhideWhenUsed/>
    <w:rsid w:val="00E6426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426D"/>
    <w:rPr>
      <w:rFonts w:ascii="Segoe UI" w:hAnsi="Segoe UI" w:cs="Segoe UI"/>
      <w:sz w:val="18"/>
      <w:szCs w:val="18"/>
    </w:rPr>
  </w:style>
  <w:style w:type="paragraph" w:styleId="Liststycke">
    <w:name w:val="List Paragraph"/>
    <w:basedOn w:val="Normal"/>
    <w:uiPriority w:val="34"/>
    <w:qFormat/>
    <w:rsid w:val="00E6426D"/>
    <w:pPr>
      <w:ind w:left="720"/>
      <w:contextualSpacing/>
    </w:pPr>
  </w:style>
  <w:style w:type="character" w:styleId="Hyperlnk">
    <w:name w:val="Hyperlink"/>
    <w:basedOn w:val="Standardstycketeckensnitt"/>
    <w:uiPriority w:val="99"/>
    <w:unhideWhenUsed/>
    <w:rsid w:val="00E64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iu.se/om-oss/jobba-hos-oss/prao/" TargetMode="External"/><Relationship Id="rId5" Type="http://schemas.openxmlformats.org/officeDocument/2006/relationships/hyperlink" Target="mailto:marianne@svenssonskrogar.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3705</Characters>
  <Application>Microsoft Office Word</Application>
  <DocSecurity>0</DocSecurity>
  <Lines>30</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Alexandersson Anna</dc:creator>
  <cp:keywords/>
  <dc:description/>
  <cp:lastModifiedBy>Alexandersson Anna</cp:lastModifiedBy>
  <cp:revision>2</cp:revision>
  <dcterms:created xsi:type="dcterms:W3CDTF">2019-09-19T10:15:00Z</dcterms:created>
  <dcterms:modified xsi:type="dcterms:W3CDTF">2019-09-19T10:16:00Z</dcterms:modified>
</cp:coreProperties>
</file>